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05"/>
        <w:gridCol w:w="7158"/>
        <w:tblGridChange w:id="0">
          <w:tblGrid>
            <w:gridCol w:w="7305"/>
            <w:gridCol w:w="7158"/>
          </w:tblGrid>
        </w:tblGridChange>
      </w:tblGrid>
      <w:tr>
        <w:trPr>
          <w:cantSplit w:val="0"/>
          <w:trHeight w:val="4369" w:hRule="atLeast"/>
          <w:tblHeader w:val="0"/>
        </w:trP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Games at the Library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Jeux à la bibliothèque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Name of the library/ Nom de la bibliothèque :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4337050" cy="31813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3182238" y="3625695"/>
                                <a:ext cx="432752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4337050" cy="31813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37050" cy="3181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Name/ Nom:____________________________________________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Phone/ Téléphone:_(__________)__________________________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Email/ Courriel:_________________________________________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Games at the Library week participants are entered for a chance to win a $175 online gift card to EB Games.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Participants can enter once for each type of game they play. One grand prize winner will be selected in Atlantic Canada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 Draw date: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April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Ceux et celles qui participent lors de la semaine des Jeux à la bibliothèque auront la chance de gagner une carte-cadeau en ligne de 175 $ à EB Games.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Les participants peuvent s'inscrire une fois pour chaque type de jeu auquel ils jouent. Le prix final sera tiré dans les provinces atlantiques.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La date du tirage sera le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avril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202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Games at the Library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Jeux à la bibliothèque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Name of the library/ Nom de la bibliothèque 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4337050" cy="31813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182238" y="3625695"/>
                                <a:ext cx="432752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4337050" cy="31813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37050" cy="3181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Name/ Nom:____________________________________________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Phone/ Téléphone:_(__________)__________________________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Email/ Courriel:_________________________________________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Games at the Library week participants are entered for a chance to win a $175 online gift card to EB Games.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Participants can enter once for each type of game they play. One grand prize winner will be selected in Atlantic Canada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 Draw date: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April 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Ceux et celles qui participent lors de la semaine des Jeux à la bibliothèque auront la chance de gagner une carte-cadeau en ligne de 175 $ à EB Games.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Les participants peuvent s'inscrire une fois pour chaque type de jeu auquel ils jouent. Le prix final sera tiré dans les provinces atlantiques.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La date du tirage sera le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avril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202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369" w:hRule="atLeast"/>
          <w:tblHeader w:val="0"/>
        </w:trPr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Games at the Library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Jeux à la bibliothèque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Name of the library/ Nom de la bibliothèque :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4337050" cy="31813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182238" y="3625695"/>
                                <a:ext cx="432752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4337050" cy="31813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37050" cy="3181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Name/ Nom:____________________________________________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Phone/ Téléphone:_(__________)__________________________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Email/ Courriel:_________________________________________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Games at the Library week participants are entered for a chance to win a $175 online gift card to EB Games.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Participants can enter once for each type of game they play. One grand prize winner will be selected in Atlantic Canada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 Draw date: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April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Ceux et celles qui participent lors de la semaine des Jeux à la bibliothèque auront la chance de gagner une carte-cadeau en ligne de 175 $ à EB Games.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Les participants peuvent s'inscrire une fois pour chaque type de jeu auquel ils jouent. Le prix final sera tiré dans les provinces atlantiques.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La date du tirage sera le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avril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202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6" w:val="single"/>
              <w:left w:color="000000" w:space="0" w:sz="36" w:val="single"/>
              <w:bottom w:color="000000" w:space="0" w:sz="36" w:val="single"/>
              <w:right w:color="000000" w:space="0" w:sz="3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Games at the Library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Jeux à la bibliothèque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Name of the library/ Nom de la bibliothèque :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4337050" cy="31813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182238" y="3625695"/>
                                <a:ext cx="432752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4337050" cy="31813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37050" cy="3181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Name/ Nom:___________________________________________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Phone/ Téléphone:_(__________)__________________________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Email/ Courriel:_________________________________________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Games at the Library week participants are entered for a chance to win a $175 online gift card to EB Games.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Participants can enter once for each type of game they play. One grand prize winner will be selected in Atlantic Canada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 Draw date: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April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Ceux et celles qui participent lors de la semaine des Jeux à la bibliothèque auront la chance de gagner une carte-cadeau en ligne de 175 $ à EB Games.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Les participants peuvent s'inscrire une fois pour chaque type de jeu auquel ils jouent. Le prix final sera tiré dans les provinces atlantiques.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La date du tirage sera le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avril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202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/Hz1J9T51J/THbdhD1XwU8ZdEA==">CgMxLjA4AHIhMXBEeE05WG16UFA5WlpHYXZEOTlHaWlpbEZDbjFlSGhl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